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A39CA" w14:textId="77777777" w:rsidR="006134EC" w:rsidRPr="006134EC" w:rsidRDefault="006134EC" w:rsidP="006134EC">
      <w:pPr>
        <w:rPr>
          <w:b/>
          <w:bCs/>
        </w:rPr>
      </w:pPr>
      <w:r w:rsidRPr="006134EC">
        <w:rPr>
          <w:b/>
          <w:bCs/>
        </w:rPr>
        <w:t>Job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8"/>
        <w:gridCol w:w="5852"/>
      </w:tblGrid>
      <w:tr w:rsidR="006134EC" w:rsidRPr="006134EC" w14:paraId="5EDC98AB"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D7E8C1" w14:textId="77777777" w:rsidR="006134EC" w:rsidRPr="006134EC" w:rsidRDefault="006134EC" w:rsidP="006134EC">
            <w:pPr>
              <w:rPr>
                <w:b/>
                <w:bCs/>
              </w:rPr>
            </w:pPr>
            <w:r w:rsidRPr="006134EC">
              <w:rPr>
                <w:b/>
                <w:bCs/>
              </w:rPr>
              <w:t>Post Title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08FCF1" w14:textId="77777777" w:rsidR="006134EC" w:rsidRPr="006134EC" w:rsidRDefault="006134EC" w:rsidP="006134EC">
            <w:pPr>
              <w:rPr>
                <w:b/>
                <w:bCs/>
              </w:rPr>
            </w:pPr>
            <w:r w:rsidRPr="006134EC">
              <w:rPr>
                <w:b/>
                <w:bCs/>
              </w:rPr>
              <w:t>Senior Strategic Communications Officer</w:t>
            </w:r>
          </w:p>
        </w:tc>
      </w:tr>
      <w:tr w:rsidR="006134EC" w:rsidRPr="006134EC" w14:paraId="1B36E6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FD9C045" w14:textId="77777777" w:rsidR="006134EC" w:rsidRPr="006134EC" w:rsidRDefault="006134EC" w:rsidP="006134EC">
            <w:r w:rsidRPr="006134EC">
              <w:rPr>
                <w:b/>
                <w:bCs/>
              </w:rPr>
              <w:t>Proposed Pay Grade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B20356" w14:textId="77777777" w:rsidR="006134EC" w:rsidRPr="006134EC" w:rsidRDefault="006134EC" w:rsidP="006134EC">
            <w:r w:rsidRPr="006134EC">
              <w:t>Grade 9</w:t>
            </w:r>
          </w:p>
        </w:tc>
      </w:tr>
      <w:tr w:rsidR="006134EC" w:rsidRPr="006134EC" w14:paraId="181648E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27BC23" w14:textId="77777777" w:rsidR="006134EC" w:rsidRPr="006134EC" w:rsidRDefault="006134EC" w:rsidP="006134EC">
            <w:r w:rsidRPr="006134EC">
              <w:rPr>
                <w:b/>
                <w:bCs/>
              </w:rPr>
              <w:t>Directorate / Service Area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694204" w14:textId="77777777" w:rsidR="006134EC" w:rsidRPr="006134EC" w:rsidRDefault="006134EC" w:rsidP="006134EC">
            <w:r w:rsidRPr="006134EC">
              <w:t>Deputy Chief Executive / Partnerships, Policy and Communications</w:t>
            </w:r>
          </w:p>
        </w:tc>
      </w:tr>
      <w:tr w:rsidR="006134EC" w:rsidRPr="006134EC" w14:paraId="29F0B38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9F6A6C6" w14:textId="77777777" w:rsidR="006134EC" w:rsidRPr="006134EC" w:rsidRDefault="006134EC" w:rsidP="006134EC">
            <w:r w:rsidRPr="006134EC">
              <w:rPr>
                <w:b/>
                <w:bCs/>
              </w:rPr>
              <w:t>Line Manager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68B4E5" w14:textId="3CE42196" w:rsidR="006134EC" w:rsidRPr="006134EC" w:rsidRDefault="00E23758" w:rsidP="006134EC">
            <w:r>
              <w:t>Deputy</w:t>
            </w:r>
            <w:r w:rsidR="006134EC" w:rsidRPr="006134EC">
              <w:t xml:space="preserve"> Head of Communications</w:t>
            </w:r>
            <w:r>
              <w:t xml:space="preserve"> and transformational Lead.</w:t>
            </w:r>
          </w:p>
        </w:tc>
      </w:tr>
      <w:tr w:rsidR="006134EC" w:rsidRPr="006134EC" w14:paraId="7DEFAD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23D8C0" w14:textId="77777777" w:rsidR="006134EC" w:rsidRPr="006134EC" w:rsidRDefault="006134EC" w:rsidP="006134EC">
            <w:r w:rsidRPr="006134EC">
              <w:rPr>
                <w:b/>
                <w:bCs/>
              </w:rPr>
              <w:t>Post Number/s (for existing posts)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3EF2A7" w14:textId="77777777" w:rsidR="006134EC" w:rsidRPr="006134EC" w:rsidRDefault="006134EC" w:rsidP="006134EC"/>
        </w:tc>
      </w:tr>
      <w:tr w:rsidR="006134EC" w:rsidRPr="006134EC" w14:paraId="1CF5912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D7A155" w14:textId="77777777" w:rsidR="006134EC" w:rsidRPr="006134EC" w:rsidRDefault="006134EC" w:rsidP="006134EC">
            <w:r w:rsidRPr="006134EC">
              <w:rPr>
                <w:b/>
                <w:bCs/>
              </w:rPr>
              <w:t>Work Location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553595" w14:textId="77777777" w:rsidR="006134EC" w:rsidRPr="006134EC" w:rsidRDefault="006134EC" w:rsidP="006134EC">
            <w:r w:rsidRPr="006134EC">
              <w:t>Aylesbury</w:t>
            </w:r>
          </w:p>
        </w:tc>
      </w:tr>
      <w:tr w:rsidR="006134EC" w:rsidRPr="006134EC" w14:paraId="1C0102E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3CDB6CC" w14:textId="77777777" w:rsidR="006134EC" w:rsidRPr="006134EC" w:rsidRDefault="006134EC" w:rsidP="006134EC">
            <w:r w:rsidRPr="006134EC">
              <w:rPr>
                <w:b/>
                <w:bCs/>
              </w:rPr>
              <w:t>Work Style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EA63BC" w14:textId="77777777" w:rsidR="006134EC" w:rsidRPr="006134EC" w:rsidRDefault="006134EC" w:rsidP="006134EC">
            <w:r w:rsidRPr="006134EC">
              <w:t>Any desk</w:t>
            </w:r>
          </w:p>
        </w:tc>
      </w:tr>
      <w:tr w:rsidR="006134EC" w:rsidRPr="006134EC" w14:paraId="6DC2A50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DD94F6D" w14:textId="77777777" w:rsidR="006134EC" w:rsidRPr="006134EC" w:rsidRDefault="006134EC" w:rsidP="006134EC">
            <w:r w:rsidRPr="006134EC">
              <w:rPr>
                <w:b/>
                <w:bCs/>
              </w:rPr>
              <w:t>Job Family &amp; Role Profile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C8FDEF" w14:textId="77777777" w:rsidR="006134EC" w:rsidRPr="006134EC" w:rsidRDefault="006134EC" w:rsidP="006134EC">
            <w:r w:rsidRPr="006134EC">
              <w:t>Customer and Community Engagement (CCE09M)</w:t>
            </w:r>
          </w:p>
        </w:tc>
      </w:tr>
      <w:tr w:rsidR="006134EC" w:rsidRPr="006134EC" w14:paraId="28A35CB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F42946D" w14:textId="77777777" w:rsidR="006134EC" w:rsidRPr="006134EC" w:rsidRDefault="006134EC" w:rsidP="006134EC">
            <w:r w:rsidRPr="006134EC">
              <w:rPr>
                <w:b/>
                <w:bCs/>
              </w:rPr>
              <w:t>DBS Check Required?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44F623" w14:textId="77777777" w:rsidR="006134EC" w:rsidRPr="006134EC" w:rsidRDefault="006134EC" w:rsidP="006134EC">
            <w:r w:rsidRPr="006134EC">
              <w:t>No</w:t>
            </w:r>
          </w:p>
        </w:tc>
      </w:tr>
      <w:tr w:rsidR="006134EC" w:rsidRPr="006134EC" w14:paraId="432F666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2843E1" w14:textId="77777777" w:rsidR="006134EC" w:rsidRPr="006134EC" w:rsidRDefault="006134EC" w:rsidP="006134EC">
            <w:r w:rsidRPr="006134EC">
              <w:rPr>
                <w:b/>
                <w:bCs/>
              </w:rPr>
              <w:t>Politically Restricted Post?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C0C417" w14:textId="77777777" w:rsidR="006134EC" w:rsidRPr="006134EC" w:rsidRDefault="006134EC" w:rsidP="006134EC">
            <w:r w:rsidRPr="006134EC">
              <w:t>Yes - Sensitive</w:t>
            </w:r>
          </w:p>
        </w:tc>
      </w:tr>
    </w:tbl>
    <w:p w14:paraId="0C78FC54" w14:textId="77777777" w:rsidR="006134EC" w:rsidRPr="006134EC" w:rsidRDefault="00BE4C64" w:rsidP="006134EC">
      <w:r>
        <w:pict w14:anchorId="2E6A9FE5">
          <v:rect id="_x0000_i1025" style="width:0;height:1.5pt" o:hralign="center" o:hrstd="t" o:hr="t" fillcolor="#a0a0a0" stroked="f"/>
        </w:pict>
      </w:r>
    </w:p>
    <w:p w14:paraId="1874D3BF" w14:textId="77777777" w:rsidR="006134EC" w:rsidRPr="006134EC" w:rsidRDefault="006134EC" w:rsidP="006134EC">
      <w:pPr>
        <w:rPr>
          <w:b/>
          <w:bCs/>
        </w:rPr>
      </w:pPr>
      <w:r w:rsidRPr="006134EC">
        <w:rPr>
          <w:b/>
          <w:bCs/>
        </w:rPr>
        <w:t>Job Purpose and Job Context</w:t>
      </w:r>
    </w:p>
    <w:p w14:paraId="7BBC8288" w14:textId="77777777" w:rsidR="00FA0712" w:rsidRPr="00007828" w:rsidRDefault="00FA0712" w:rsidP="00FA0712">
      <w:r w:rsidRPr="00007828">
        <w:t>To lead the development, delivery and evaluation of strategic, integrated communications and engagement programmes that support the council's corporate priorities, transformation agenda, organisational change programmes, major projects and services. The postholder will play a key leadership role in enabling and embedding transformation across the organisation through effective communication, engagement and change adoption strategies.</w:t>
      </w:r>
    </w:p>
    <w:p w14:paraId="09E8A5CD" w14:textId="77777777" w:rsidR="00FA0712" w:rsidRPr="00007828" w:rsidRDefault="00FA0712" w:rsidP="00FA0712">
      <w:r w:rsidRPr="00007828">
        <w:t>The postholder will provide expert communications advice and guidance to senior managers, directors, elected members and partners, ensuring communications activity supports organisational objectives, protects and enhances the council's reputation and delivers measurable outcomes.</w:t>
      </w:r>
    </w:p>
    <w:p w14:paraId="3D2D6FD5" w14:textId="77777777" w:rsidR="00FA0712" w:rsidRPr="00007828" w:rsidRDefault="00FA0712" w:rsidP="00FA0712">
      <w:r w:rsidRPr="00007828">
        <w:t>Working as a senior member of the Communications and Engagement Service, the postholder will lead a team of communications professionals, managing resources, performance and priorities to ensure the successful delivery of high-quality communications, campaigns, media relations, engagement and reputation management activity.</w:t>
      </w:r>
    </w:p>
    <w:p w14:paraId="435A81C7" w14:textId="6FB0C194" w:rsidR="006134EC" w:rsidRPr="006134EC" w:rsidRDefault="00FA0712" w:rsidP="00FA0712">
      <w:r w:rsidRPr="00007828">
        <w:lastRenderedPageBreak/>
        <w:t xml:space="preserve">The role will build strong strategic relationships across the council and with external partners, influencing decision-making, supporting programme delivery, identifying opportunities and risks, and ensuring the council speaks with a clear and consistent voice while achieving successful transformation outcomes. </w:t>
      </w:r>
    </w:p>
    <w:p w14:paraId="02317D13" w14:textId="77777777" w:rsidR="006134EC" w:rsidRPr="006134EC" w:rsidRDefault="006134EC" w:rsidP="006134EC">
      <w:pPr>
        <w:rPr>
          <w:b/>
          <w:bCs/>
        </w:rPr>
      </w:pPr>
      <w:r w:rsidRPr="006134EC">
        <w:rPr>
          <w:b/>
          <w:bCs/>
        </w:rPr>
        <w:t>Main Responsibilities and Duties</w:t>
      </w:r>
    </w:p>
    <w:p w14:paraId="31E1F5F4" w14:textId="7898DE85" w:rsidR="001F402E" w:rsidRPr="00007828" w:rsidRDefault="001F402E" w:rsidP="001F402E">
      <w:pPr>
        <w:numPr>
          <w:ilvl w:val="0"/>
          <w:numId w:val="8"/>
        </w:numPr>
      </w:pPr>
      <w:r w:rsidRPr="00007828">
        <w:t xml:space="preserve">Lead the development and implementation of strategic communications and engagement strategies, plans and campaigns aligned to corporate priorities, transformation programmes and key service objectives. </w:t>
      </w:r>
    </w:p>
    <w:p w14:paraId="44A570E0" w14:textId="77777777" w:rsidR="001F402E" w:rsidRPr="00007828" w:rsidRDefault="001F402E" w:rsidP="001F402E">
      <w:pPr>
        <w:numPr>
          <w:ilvl w:val="0"/>
          <w:numId w:val="8"/>
        </w:numPr>
      </w:pPr>
      <w:r w:rsidRPr="00007828">
        <w:t>Lead the strategic communications and engagement approach for corporate transformation programmes, ensuring communications activity drives understanding, adoption and embedding of change across the organisation.</w:t>
      </w:r>
    </w:p>
    <w:p w14:paraId="19E8160C" w14:textId="77777777" w:rsidR="001F402E" w:rsidRPr="00007828" w:rsidRDefault="001F402E" w:rsidP="001F402E">
      <w:pPr>
        <w:numPr>
          <w:ilvl w:val="0"/>
          <w:numId w:val="8"/>
        </w:numPr>
      </w:pPr>
      <w:r w:rsidRPr="00007828">
        <w:t>Act as the communications lead for major transformation, service redesign and organisational change initiatives, working closely with programme boards, senior leaders and project teams.</w:t>
      </w:r>
    </w:p>
    <w:p w14:paraId="77A28793" w14:textId="77777777" w:rsidR="001F402E" w:rsidRPr="00007828" w:rsidRDefault="001F402E" w:rsidP="001F402E">
      <w:pPr>
        <w:numPr>
          <w:ilvl w:val="0"/>
          <w:numId w:val="8"/>
        </w:numPr>
      </w:pPr>
      <w:r w:rsidRPr="00007828">
        <w:t>Develop and implement communication and engagement frameworks that support change management, cultural change, service transformation and continuous improvement programmes.</w:t>
      </w:r>
    </w:p>
    <w:p w14:paraId="3137FB9A" w14:textId="3DE5197C" w:rsidR="001F402E" w:rsidRPr="00007828" w:rsidRDefault="001F402E" w:rsidP="001F402E">
      <w:pPr>
        <w:numPr>
          <w:ilvl w:val="0"/>
          <w:numId w:val="8"/>
        </w:numPr>
      </w:pPr>
      <w:r w:rsidRPr="00007828">
        <w:t xml:space="preserve">Manage and develop a team of senior officers, providing leadership, supervision, coaching, performance management and professional development. </w:t>
      </w:r>
    </w:p>
    <w:p w14:paraId="4BBC1DAF" w14:textId="00F07360" w:rsidR="001F402E" w:rsidRPr="00007828" w:rsidRDefault="001F402E" w:rsidP="001F402E">
      <w:pPr>
        <w:numPr>
          <w:ilvl w:val="0"/>
          <w:numId w:val="8"/>
        </w:numPr>
      </w:pPr>
      <w:r w:rsidRPr="00007828">
        <w:t xml:space="preserve">Ensure effective prioritisation and allocation of communications resources across competing demands, corporate priorities and transformation activity. </w:t>
      </w:r>
      <w:hyperlink r:id="rId5" w:history="1"/>
    </w:p>
    <w:p w14:paraId="0ACB9B25" w14:textId="77777777" w:rsidR="001F402E" w:rsidRPr="00007828" w:rsidRDefault="001F402E" w:rsidP="001F402E">
      <w:pPr>
        <w:numPr>
          <w:ilvl w:val="0"/>
          <w:numId w:val="8"/>
        </w:numPr>
      </w:pPr>
      <w:r w:rsidRPr="00007828">
        <w:t>Lead the planning, commissioning and delivery of complex communications and engagement projects, ensuring delivery to agreed outcomes, timescales, budgets and quality standards.</w:t>
      </w:r>
    </w:p>
    <w:p w14:paraId="400B8261" w14:textId="77777777" w:rsidR="001F402E" w:rsidRPr="00007828" w:rsidRDefault="001F402E" w:rsidP="001F402E">
      <w:pPr>
        <w:numPr>
          <w:ilvl w:val="0"/>
          <w:numId w:val="8"/>
        </w:numPr>
      </w:pPr>
      <w:r w:rsidRPr="00007828">
        <w:t>Ensure the successful end-to-end delivery of communications and engagement activity across corporate priorities, transformation programmes and directorate objectives.</w:t>
      </w:r>
    </w:p>
    <w:p w14:paraId="149595F6" w14:textId="4AE9980B" w:rsidR="001F402E" w:rsidRPr="00007828" w:rsidRDefault="001F402E" w:rsidP="001F402E">
      <w:pPr>
        <w:numPr>
          <w:ilvl w:val="0"/>
          <w:numId w:val="8"/>
        </w:numPr>
      </w:pPr>
      <w:r w:rsidRPr="00007828">
        <w:t xml:space="preserve">Provide expert strategic and tactical communications advice to senior managers, directors, elected members and project teams on complex, sensitive and high-profile issues. </w:t>
      </w:r>
    </w:p>
    <w:p w14:paraId="49A6C639" w14:textId="7E7AAF5D" w:rsidR="001F402E" w:rsidRPr="00007828" w:rsidRDefault="001F402E" w:rsidP="001F402E">
      <w:pPr>
        <w:numPr>
          <w:ilvl w:val="0"/>
          <w:numId w:val="8"/>
        </w:numPr>
      </w:pPr>
      <w:r w:rsidRPr="00007828">
        <w:t xml:space="preserve">Lead and oversee crisis communications, reputation management and issues management activity, ensuring risks are identified, mitigated and managed effectively. </w:t>
      </w:r>
    </w:p>
    <w:p w14:paraId="1E0F59F7" w14:textId="621FD4DA" w:rsidR="001F402E" w:rsidRPr="00007828" w:rsidRDefault="001F402E" w:rsidP="001F402E">
      <w:pPr>
        <w:numPr>
          <w:ilvl w:val="0"/>
          <w:numId w:val="8"/>
        </w:numPr>
      </w:pPr>
      <w:r w:rsidRPr="00007828">
        <w:t xml:space="preserve">Develop and maintain strong working relationships with directorates, members, senior stakeholders, partner organisations and external agencies. </w:t>
      </w:r>
    </w:p>
    <w:p w14:paraId="4DFB29BA" w14:textId="7A358E47" w:rsidR="001F402E" w:rsidRPr="00007828" w:rsidRDefault="001F402E" w:rsidP="001F402E">
      <w:pPr>
        <w:numPr>
          <w:ilvl w:val="0"/>
          <w:numId w:val="8"/>
        </w:numPr>
      </w:pPr>
      <w:r w:rsidRPr="00007828">
        <w:lastRenderedPageBreak/>
        <w:t xml:space="preserve">Lead the development and maintenance of strategic forward plans, ensuring communications activity is coordinated, planned and aligned to corporate priorities and transformation milestones. </w:t>
      </w:r>
    </w:p>
    <w:p w14:paraId="377CABF9" w14:textId="73A026E3" w:rsidR="001F402E" w:rsidRPr="00007828" w:rsidRDefault="001F402E" w:rsidP="001F402E">
      <w:pPr>
        <w:numPr>
          <w:ilvl w:val="0"/>
          <w:numId w:val="8"/>
        </w:numPr>
      </w:pPr>
      <w:r w:rsidRPr="00007828">
        <w:t xml:space="preserve">Ensure communications and engagement activity is insight-led, audience-focused and evidence-based, using research, evaluation and stakeholder feedback to inform future planning. </w:t>
      </w:r>
    </w:p>
    <w:p w14:paraId="44DE3C69" w14:textId="77777777" w:rsidR="001F402E" w:rsidRPr="00007828" w:rsidRDefault="001F402E" w:rsidP="001F402E">
      <w:pPr>
        <w:numPr>
          <w:ilvl w:val="0"/>
          <w:numId w:val="8"/>
        </w:numPr>
      </w:pPr>
      <w:r w:rsidRPr="00007828">
        <w:t>Monitor and evaluate the effectiveness of communications, engagement and change activities, producing performance reports and recommendations to support benefits realisation and continuous improvement.</w:t>
      </w:r>
    </w:p>
    <w:p w14:paraId="1CC05087" w14:textId="3DC991BF" w:rsidR="001F402E" w:rsidRPr="00007828" w:rsidRDefault="001F402E" w:rsidP="001F402E">
      <w:pPr>
        <w:numPr>
          <w:ilvl w:val="0"/>
          <w:numId w:val="8"/>
        </w:numPr>
      </w:pPr>
      <w:r w:rsidRPr="00007828">
        <w:t>Commission, analyse and interpret communications and stakeholder intelligence, identifying emerging trends, risks and opportunities.</w:t>
      </w:r>
      <w:r w:rsidR="0028355D" w:rsidRPr="00007828">
        <w:t xml:space="preserve"> </w:t>
      </w:r>
    </w:p>
    <w:p w14:paraId="18DE105B" w14:textId="230A9524" w:rsidR="001F402E" w:rsidRPr="00007828" w:rsidRDefault="001F402E" w:rsidP="001F402E">
      <w:pPr>
        <w:numPr>
          <w:ilvl w:val="0"/>
          <w:numId w:val="8"/>
        </w:numPr>
      </w:pPr>
      <w:r w:rsidRPr="00007828">
        <w:t>Lead the development of innovative approaches to communications, engagement and behaviour change activity.</w:t>
      </w:r>
      <w:r w:rsidR="0028355D" w:rsidRPr="00007828">
        <w:t xml:space="preserve"> </w:t>
      </w:r>
    </w:p>
    <w:p w14:paraId="1A262736" w14:textId="77777777" w:rsidR="001F402E" w:rsidRPr="00007828" w:rsidRDefault="001F402E" w:rsidP="001F402E">
      <w:pPr>
        <w:numPr>
          <w:ilvl w:val="0"/>
          <w:numId w:val="8"/>
        </w:numPr>
      </w:pPr>
      <w:r w:rsidRPr="00007828">
        <w:t>Establish and monitor performance measures for communications and engagement activity, ensuring outcomes and impacts are evidenced and reported.</w:t>
      </w:r>
    </w:p>
    <w:p w14:paraId="44BB0647" w14:textId="68085221" w:rsidR="001F402E" w:rsidRPr="00007828" w:rsidRDefault="001F402E" w:rsidP="001F402E">
      <w:pPr>
        <w:numPr>
          <w:ilvl w:val="0"/>
          <w:numId w:val="8"/>
        </w:numPr>
      </w:pPr>
      <w:r w:rsidRPr="00007828">
        <w:t xml:space="preserve">Ensure communications activity complies with relevant legislation, codes of practice, council policies, accessibility requirements and professional standards. </w:t>
      </w:r>
    </w:p>
    <w:p w14:paraId="55ECAC75" w14:textId="6FC9F284" w:rsidR="001F402E" w:rsidRPr="00007828" w:rsidRDefault="001F402E" w:rsidP="001F402E">
      <w:pPr>
        <w:numPr>
          <w:ilvl w:val="0"/>
          <w:numId w:val="8"/>
        </w:numPr>
      </w:pPr>
      <w:r w:rsidRPr="00007828">
        <w:t xml:space="preserve">Represent the Communications and Engagement Service at corporate, programme, partnership and external meetings, boards and working groups. </w:t>
      </w:r>
    </w:p>
    <w:p w14:paraId="73A0D619" w14:textId="3D0A2FB1" w:rsidR="001F402E" w:rsidRPr="00007828" w:rsidRDefault="001F402E" w:rsidP="001F402E">
      <w:pPr>
        <w:numPr>
          <w:ilvl w:val="0"/>
          <w:numId w:val="8"/>
        </w:numPr>
      </w:pPr>
      <w:r w:rsidRPr="00007828">
        <w:t>Lead partnership communications activity with external agencies to maximise impact and deliver shared objectives.</w:t>
      </w:r>
      <w:r w:rsidR="00644107" w:rsidRPr="00007828">
        <w:t xml:space="preserve"> </w:t>
      </w:r>
    </w:p>
    <w:p w14:paraId="7C4275DD" w14:textId="4AD47610" w:rsidR="001F402E" w:rsidRPr="00007828" w:rsidRDefault="001F402E" w:rsidP="001F402E">
      <w:pPr>
        <w:numPr>
          <w:ilvl w:val="0"/>
          <w:numId w:val="8"/>
        </w:numPr>
      </w:pPr>
      <w:r w:rsidRPr="00007828">
        <w:t xml:space="preserve">Develop and maintain communications policies, procedures, governance arrangements and quality standards. </w:t>
      </w:r>
    </w:p>
    <w:p w14:paraId="1CB097FF" w14:textId="583AA9E0" w:rsidR="001F402E" w:rsidRPr="00007828" w:rsidRDefault="001F402E" w:rsidP="001F402E">
      <w:pPr>
        <w:numPr>
          <w:ilvl w:val="0"/>
          <w:numId w:val="8"/>
        </w:numPr>
      </w:pPr>
      <w:r w:rsidRPr="00007828">
        <w:t>Lead on identifying and embedding continuous improvement opportunities across the service and wider organisation.</w:t>
      </w:r>
      <w:r w:rsidR="00644107" w:rsidRPr="00007828">
        <w:t xml:space="preserve"> </w:t>
      </w:r>
    </w:p>
    <w:p w14:paraId="3DC3DD17" w14:textId="5D93D336" w:rsidR="001F402E" w:rsidRPr="00007828" w:rsidRDefault="001F402E" w:rsidP="001F402E">
      <w:pPr>
        <w:numPr>
          <w:ilvl w:val="0"/>
          <w:numId w:val="8"/>
        </w:numPr>
      </w:pPr>
      <w:r w:rsidRPr="00007828">
        <w:t xml:space="preserve">Manage communications suppliers, contractors and commissioned services where required. </w:t>
      </w:r>
    </w:p>
    <w:p w14:paraId="1E0591D3" w14:textId="0B1A9A7C" w:rsidR="001F402E" w:rsidRPr="00007828" w:rsidRDefault="001F402E" w:rsidP="001F402E">
      <w:pPr>
        <w:numPr>
          <w:ilvl w:val="0"/>
          <w:numId w:val="8"/>
        </w:numPr>
      </w:pPr>
      <w:r w:rsidRPr="00007828">
        <w:t xml:space="preserve">Contribute to wider service planning, workforce planning, policy development and business improvement activities. </w:t>
      </w:r>
    </w:p>
    <w:p w14:paraId="56B816A8" w14:textId="16A52EB0" w:rsidR="001F402E" w:rsidRPr="00007828" w:rsidRDefault="001F402E" w:rsidP="001F402E">
      <w:pPr>
        <w:numPr>
          <w:ilvl w:val="0"/>
          <w:numId w:val="8"/>
        </w:numPr>
      </w:pPr>
      <w:r w:rsidRPr="00007828">
        <w:t xml:space="preserve">Deputise for the Deputy Head of Communications and Transformation Lead as required. </w:t>
      </w:r>
    </w:p>
    <w:p w14:paraId="6F49FE0D" w14:textId="59FCCCC9" w:rsidR="001F402E" w:rsidRPr="00007828" w:rsidRDefault="001F402E" w:rsidP="001F402E">
      <w:pPr>
        <w:numPr>
          <w:ilvl w:val="0"/>
          <w:numId w:val="8"/>
        </w:numPr>
      </w:pPr>
      <w:r w:rsidRPr="00007828">
        <w:t xml:space="preserve">Work occasional evenings, weekends and public holidays to support council activities and events. </w:t>
      </w:r>
    </w:p>
    <w:p w14:paraId="04A41C75" w14:textId="5249135C" w:rsidR="001F402E" w:rsidRPr="00007828" w:rsidRDefault="001F402E" w:rsidP="001F402E">
      <w:pPr>
        <w:numPr>
          <w:ilvl w:val="0"/>
          <w:numId w:val="8"/>
        </w:numPr>
      </w:pPr>
      <w:r w:rsidRPr="00007828">
        <w:t xml:space="preserve">Undertake any other duties appropriate to the grade and nature of the post. </w:t>
      </w:r>
    </w:p>
    <w:p w14:paraId="2488303F" w14:textId="77777777" w:rsidR="006134EC" w:rsidRPr="006134EC" w:rsidRDefault="00BE4C64" w:rsidP="006134EC">
      <w:r>
        <w:lastRenderedPageBreak/>
        <w:pict w14:anchorId="40C17339">
          <v:rect id="_x0000_i1026" style="width:0;height:1.5pt" o:hralign="center" o:hrstd="t" o:hr="t" fillcolor="#a0a0a0" stroked="f"/>
        </w:pict>
      </w:r>
    </w:p>
    <w:p w14:paraId="17AFA6BA" w14:textId="77777777" w:rsidR="006134EC" w:rsidRPr="006134EC" w:rsidRDefault="006134EC" w:rsidP="006134EC">
      <w:pPr>
        <w:rPr>
          <w:b/>
          <w:bCs/>
        </w:rPr>
      </w:pPr>
      <w:r w:rsidRPr="006134EC">
        <w:rPr>
          <w:b/>
          <w:bCs/>
        </w:rPr>
        <w:t>Accountability</w:t>
      </w:r>
    </w:p>
    <w:p w14:paraId="489BDCC6" w14:textId="77777777" w:rsidR="006134EC" w:rsidRPr="006134EC" w:rsidRDefault="006134EC" w:rsidP="006134EC">
      <w:pPr>
        <w:numPr>
          <w:ilvl w:val="0"/>
          <w:numId w:val="3"/>
        </w:numPr>
      </w:pPr>
      <w:r w:rsidRPr="006134EC">
        <w:rPr>
          <w:b/>
          <w:bCs/>
        </w:rPr>
        <w:t>Budget responsibility:</w:t>
      </w:r>
      <w:r w:rsidRPr="006134EC">
        <w:t xml:space="preserve"> Manage communications budgets and commissioned expenditure as allocated.</w:t>
      </w:r>
    </w:p>
    <w:p w14:paraId="1E718268" w14:textId="4F3CADE5" w:rsidR="006134EC" w:rsidRPr="006134EC" w:rsidRDefault="006134EC" w:rsidP="006134EC">
      <w:pPr>
        <w:numPr>
          <w:ilvl w:val="0"/>
          <w:numId w:val="3"/>
        </w:numPr>
      </w:pPr>
      <w:r w:rsidRPr="006134EC">
        <w:rPr>
          <w:b/>
          <w:bCs/>
        </w:rPr>
        <w:t>Budget monitoring:</w:t>
      </w:r>
      <w:r w:rsidRPr="006134EC">
        <w:t xml:space="preserve"> Monitor and report on communications </w:t>
      </w:r>
      <w:r w:rsidR="002D251E">
        <w:t xml:space="preserve">spending (within a campaign/ </w:t>
      </w:r>
      <w:proofErr w:type="gramStart"/>
      <w:r w:rsidR="002D251E">
        <w:t>project based</w:t>
      </w:r>
      <w:proofErr w:type="gramEnd"/>
      <w:r w:rsidR="002D251E">
        <w:t xml:space="preserve"> capacity)</w:t>
      </w:r>
      <w:r w:rsidRPr="006134EC">
        <w:t xml:space="preserve"> ensuring value for money and compliance with financial procedures.</w:t>
      </w:r>
    </w:p>
    <w:p w14:paraId="03A48788" w14:textId="0E930D39" w:rsidR="006134EC" w:rsidRPr="006134EC" w:rsidRDefault="006134EC" w:rsidP="006134EC">
      <w:pPr>
        <w:numPr>
          <w:ilvl w:val="0"/>
          <w:numId w:val="3"/>
        </w:numPr>
      </w:pPr>
      <w:r w:rsidRPr="006134EC">
        <w:rPr>
          <w:b/>
          <w:bCs/>
        </w:rPr>
        <w:t>Direct reports:</w:t>
      </w:r>
      <w:r w:rsidRPr="006134EC">
        <w:t xml:space="preserve"> Up to 5 Senior Communications Officers</w:t>
      </w:r>
      <w:r w:rsidR="007747CD">
        <w:t xml:space="preserve"> or Leads</w:t>
      </w:r>
      <w:r w:rsidRPr="006134EC">
        <w:t xml:space="preserve"> (Grades 6-</w:t>
      </w:r>
      <w:r w:rsidR="00046AA6">
        <w:t>8</w:t>
      </w:r>
      <w:r w:rsidRPr="006134EC">
        <w:t>).</w:t>
      </w:r>
    </w:p>
    <w:p w14:paraId="59F02547" w14:textId="77777777" w:rsidR="006134EC" w:rsidRPr="006134EC" w:rsidRDefault="006134EC" w:rsidP="006134EC">
      <w:pPr>
        <w:numPr>
          <w:ilvl w:val="0"/>
          <w:numId w:val="3"/>
        </w:numPr>
      </w:pPr>
      <w:r w:rsidRPr="006134EC">
        <w:rPr>
          <w:b/>
          <w:bCs/>
        </w:rPr>
        <w:t>Indirect reports:</w:t>
      </w:r>
      <w:r w:rsidRPr="006134EC">
        <w:t xml:space="preserve"> May include temporary staff, apprentices, agency staff and project resources as required.</w:t>
      </w:r>
    </w:p>
    <w:p w14:paraId="6CD2E976" w14:textId="77777777" w:rsidR="006134EC" w:rsidRPr="006134EC" w:rsidRDefault="00BE4C64" w:rsidP="006134EC">
      <w:r>
        <w:pict w14:anchorId="586E2D0B">
          <v:rect id="_x0000_i1027" style="width:0;height:1.5pt" o:hralign="center" o:hrstd="t" o:hr="t" fillcolor="#a0a0a0" stroked="f"/>
        </w:pict>
      </w:r>
    </w:p>
    <w:p w14:paraId="72533772" w14:textId="77777777" w:rsidR="006134EC" w:rsidRPr="006134EC" w:rsidRDefault="006134EC" w:rsidP="006134EC">
      <w:pPr>
        <w:rPr>
          <w:b/>
          <w:bCs/>
        </w:rPr>
      </w:pPr>
      <w:r w:rsidRPr="006134EC">
        <w:rPr>
          <w:b/>
          <w:bCs/>
        </w:rPr>
        <w:t>Scope for Forward Planning and Deadlines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98"/>
        <w:gridCol w:w="270"/>
        <w:gridCol w:w="6342"/>
      </w:tblGrid>
      <w:tr w:rsidR="006134EC" w:rsidRPr="006134EC" w14:paraId="46036A67"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82F9AF" w14:textId="77777777" w:rsidR="006134EC" w:rsidRPr="006134EC" w:rsidRDefault="006134EC" w:rsidP="006134EC">
            <w:pPr>
              <w:rPr>
                <w:b/>
                <w:bCs/>
              </w:rPr>
            </w:pPr>
            <w:r w:rsidRPr="006134EC">
              <w:rPr>
                <w:b/>
                <w:bCs/>
              </w:rPr>
              <w:t>Planning &amp; Deadline Requirements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B1B6B9" w14:textId="77777777" w:rsidR="006134EC" w:rsidRPr="006134EC" w:rsidRDefault="006134EC" w:rsidP="006134EC">
            <w:pPr>
              <w:rPr>
                <w:b/>
                <w:bCs/>
              </w:rPr>
            </w:pPr>
            <w:r w:rsidRPr="006134EC">
              <w:rPr>
                <w:rFonts w:ascii="Segoe UI Symbol" w:hAnsi="Segoe UI Symbol" w:cs="Segoe UI Symbol"/>
                <w:b/>
                <w:bCs/>
              </w:rPr>
              <w: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0BB8C55" w14:textId="77777777" w:rsidR="006134EC" w:rsidRPr="006134EC" w:rsidRDefault="006134EC" w:rsidP="006134EC">
            <w:pPr>
              <w:rPr>
                <w:b/>
                <w:bCs/>
              </w:rPr>
            </w:pPr>
            <w:r w:rsidRPr="006134EC">
              <w:rPr>
                <w:b/>
                <w:bCs/>
              </w:rPr>
              <w:t>Provide Job Specific Examples</w:t>
            </w:r>
          </w:p>
        </w:tc>
      </w:tr>
      <w:tr w:rsidR="006134EC" w:rsidRPr="006134EC" w14:paraId="3F8F9CF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15BCE0" w14:textId="77777777" w:rsidR="006134EC" w:rsidRPr="006134EC" w:rsidRDefault="006134EC" w:rsidP="006134EC">
            <w:r w:rsidRPr="006134EC">
              <w:t>Up to 3 months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FB8D7B" w14:textId="77777777" w:rsidR="006134EC" w:rsidRPr="006134EC" w:rsidRDefault="006134EC" w:rsidP="006134EC">
            <w:r w:rsidRPr="006134EC">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6F72B0" w14:textId="77777777" w:rsidR="006134EC" w:rsidRPr="006134EC" w:rsidRDefault="006134EC" w:rsidP="006134EC">
            <w:r w:rsidRPr="006134EC">
              <w:t>Campaign planning and implementation; communications support for corporate projects; media and stakeholder management</w:t>
            </w:r>
          </w:p>
        </w:tc>
      </w:tr>
      <w:tr w:rsidR="006134EC" w:rsidRPr="006134EC" w14:paraId="78B1869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8546BD" w14:textId="77777777" w:rsidR="006134EC" w:rsidRPr="006134EC" w:rsidRDefault="006134EC" w:rsidP="006134EC">
            <w:r w:rsidRPr="006134EC">
              <w:t>1 year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F76B12" w14:textId="77777777" w:rsidR="006134EC" w:rsidRPr="006134EC" w:rsidRDefault="006134EC" w:rsidP="006134EC">
            <w:r w:rsidRPr="006134EC">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D36408" w14:textId="77777777" w:rsidR="006134EC" w:rsidRPr="006134EC" w:rsidRDefault="006134EC" w:rsidP="006134EC">
            <w:r w:rsidRPr="006134EC">
              <w:t>Directorate and corporate forward planning; annual communications plans; organisational change programmes</w:t>
            </w:r>
          </w:p>
        </w:tc>
      </w:tr>
      <w:tr w:rsidR="006134EC" w:rsidRPr="006134EC" w14:paraId="680067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84EFC0" w14:textId="77777777" w:rsidR="006134EC" w:rsidRPr="006134EC" w:rsidRDefault="006134EC" w:rsidP="006134EC">
            <w:r w:rsidRPr="006134EC">
              <w:t>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EE68B2" w14:textId="77777777" w:rsidR="006134EC" w:rsidRPr="006134EC" w:rsidRDefault="006134EC" w:rsidP="006134EC">
            <w:r w:rsidRPr="006134EC">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336D98" w14:textId="77777777" w:rsidR="006134EC" w:rsidRPr="006134EC" w:rsidRDefault="006134EC" w:rsidP="006134EC">
            <w:r w:rsidRPr="006134EC">
              <w:t>Strategic communications planning supporting council priorities, transformation programmes and long-term service strategies</w:t>
            </w:r>
          </w:p>
        </w:tc>
      </w:tr>
    </w:tbl>
    <w:p w14:paraId="727CD599" w14:textId="77777777" w:rsidR="006134EC" w:rsidRPr="006134EC" w:rsidRDefault="00BE4C64" w:rsidP="006134EC">
      <w:r>
        <w:pict w14:anchorId="15C2E8F3">
          <v:rect id="_x0000_i1028" style="width:0;height:1.5pt" o:hralign="center" o:hrstd="t" o:hr="t" fillcolor="#a0a0a0" stroked="f"/>
        </w:pict>
      </w:r>
    </w:p>
    <w:p w14:paraId="3A1B43EC" w14:textId="77777777" w:rsidR="006134EC" w:rsidRPr="006134EC" w:rsidRDefault="006134EC" w:rsidP="006134EC">
      <w:pPr>
        <w:rPr>
          <w:b/>
          <w:bCs/>
        </w:rPr>
      </w:pPr>
      <w:r w:rsidRPr="006134EC">
        <w:rPr>
          <w:b/>
          <w:bCs/>
        </w:rPr>
        <w:t>Values and Behaviours</w:t>
      </w:r>
    </w:p>
    <w:p w14:paraId="43097998" w14:textId="77777777" w:rsidR="006134EC" w:rsidRPr="006134EC" w:rsidRDefault="006134EC" w:rsidP="006134EC">
      <w:r w:rsidRPr="006134EC">
        <w:t>We expect your values and behaviours to reflect the values of the organisation:</w:t>
      </w:r>
    </w:p>
    <w:p w14:paraId="5D8A9349" w14:textId="77777777" w:rsidR="006134EC" w:rsidRPr="006134EC" w:rsidRDefault="006134EC" w:rsidP="006134EC">
      <w:pPr>
        <w:rPr>
          <w:b/>
          <w:bCs/>
        </w:rPr>
      </w:pPr>
      <w:r w:rsidRPr="006134EC">
        <w:rPr>
          <w:b/>
          <w:bCs/>
        </w:rPr>
        <w:t>Proud</w:t>
      </w:r>
    </w:p>
    <w:p w14:paraId="284133E8" w14:textId="77777777" w:rsidR="006134EC" w:rsidRPr="006134EC" w:rsidRDefault="006134EC" w:rsidP="006134EC">
      <w:pPr>
        <w:numPr>
          <w:ilvl w:val="0"/>
          <w:numId w:val="4"/>
        </w:numPr>
      </w:pPr>
      <w:r w:rsidRPr="006134EC">
        <w:t>Perform to your best every day.</w:t>
      </w:r>
    </w:p>
    <w:p w14:paraId="687123B2" w14:textId="77777777" w:rsidR="006134EC" w:rsidRPr="006134EC" w:rsidRDefault="006134EC" w:rsidP="006134EC">
      <w:pPr>
        <w:numPr>
          <w:ilvl w:val="0"/>
          <w:numId w:val="4"/>
        </w:numPr>
      </w:pPr>
      <w:r w:rsidRPr="006134EC">
        <w:t>Care about delivering the role and setting high standards.</w:t>
      </w:r>
    </w:p>
    <w:p w14:paraId="57734A64" w14:textId="77777777" w:rsidR="006134EC" w:rsidRPr="006134EC" w:rsidRDefault="006134EC" w:rsidP="006134EC">
      <w:pPr>
        <w:numPr>
          <w:ilvl w:val="0"/>
          <w:numId w:val="4"/>
        </w:numPr>
      </w:pPr>
      <w:r w:rsidRPr="006134EC">
        <w:t>Uphold the reputation of the service and the wider Council.</w:t>
      </w:r>
    </w:p>
    <w:p w14:paraId="7CF9B94A" w14:textId="77777777" w:rsidR="006134EC" w:rsidRPr="006134EC" w:rsidRDefault="006134EC" w:rsidP="006134EC">
      <w:pPr>
        <w:rPr>
          <w:b/>
          <w:bCs/>
        </w:rPr>
      </w:pPr>
      <w:r w:rsidRPr="006134EC">
        <w:rPr>
          <w:b/>
          <w:bCs/>
        </w:rPr>
        <w:t>Ambitious</w:t>
      </w:r>
    </w:p>
    <w:p w14:paraId="1346395B" w14:textId="77777777" w:rsidR="006134EC" w:rsidRPr="006134EC" w:rsidRDefault="006134EC" w:rsidP="006134EC">
      <w:pPr>
        <w:numPr>
          <w:ilvl w:val="0"/>
          <w:numId w:val="5"/>
        </w:numPr>
      </w:pPr>
      <w:r w:rsidRPr="006134EC">
        <w:lastRenderedPageBreak/>
        <w:t>Ambitious to learn, develop and fulfil potential.</w:t>
      </w:r>
    </w:p>
    <w:p w14:paraId="08131A13" w14:textId="77777777" w:rsidR="006134EC" w:rsidRPr="006134EC" w:rsidRDefault="006134EC" w:rsidP="006134EC">
      <w:pPr>
        <w:numPr>
          <w:ilvl w:val="0"/>
          <w:numId w:val="5"/>
        </w:numPr>
      </w:pPr>
      <w:r w:rsidRPr="006134EC">
        <w:t>Ambitious to do things better.</w:t>
      </w:r>
    </w:p>
    <w:p w14:paraId="5FDBFF5A" w14:textId="77777777" w:rsidR="006134EC" w:rsidRPr="006134EC" w:rsidRDefault="006134EC" w:rsidP="006134EC">
      <w:pPr>
        <w:numPr>
          <w:ilvl w:val="0"/>
          <w:numId w:val="5"/>
        </w:numPr>
      </w:pPr>
      <w:r w:rsidRPr="006134EC">
        <w:t>Solution focused and continually seeking improvements.</w:t>
      </w:r>
    </w:p>
    <w:p w14:paraId="15DFFF3B" w14:textId="77777777" w:rsidR="006134EC" w:rsidRPr="006134EC" w:rsidRDefault="006134EC" w:rsidP="006134EC">
      <w:pPr>
        <w:rPr>
          <w:b/>
          <w:bCs/>
        </w:rPr>
      </w:pPr>
      <w:r w:rsidRPr="006134EC">
        <w:rPr>
          <w:b/>
          <w:bCs/>
        </w:rPr>
        <w:t>Collaborative</w:t>
      </w:r>
    </w:p>
    <w:p w14:paraId="4D4F449D" w14:textId="77777777" w:rsidR="006134EC" w:rsidRPr="006134EC" w:rsidRDefault="006134EC" w:rsidP="006134EC">
      <w:pPr>
        <w:numPr>
          <w:ilvl w:val="0"/>
          <w:numId w:val="6"/>
        </w:numPr>
      </w:pPr>
      <w:r w:rsidRPr="006134EC">
        <w:t>Effectively engages with others, sharing ideas and solutions.</w:t>
      </w:r>
    </w:p>
    <w:p w14:paraId="75080E21" w14:textId="77777777" w:rsidR="006134EC" w:rsidRPr="006134EC" w:rsidRDefault="006134EC" w:rsidP="006134EC">
      <w:pPr>
        <w:numPr>
          <w:ilvl w:val="0"/>
          <w:numId w:val="6"/>
        </w:numPr>
      </w:pPr>
      <w:r w:rsidRPr="006134EC">
        <w:t>Able to understand different perspectives.</w:t>
      </w:r>
    </w:p>
    <w:p w14:paraId="5112F2AF" w14:textId="77777777" w:rsidR="006134EC" w:rsidRPr="006134EC" w:rsidRDefault="006134EC" w:rsidP="006134EC">
      <w:pPr>
        <w:numPr>
          <w:ilvl w:val="0"/>
          <w:numId w:val="6"/>
        </w:numPr>
      </w:pPr>
      <w:r w:rsidRPr="006134EC">
        <w:t>Works across organisational boundaries to achieve outcomes.</w:t>
      </w:r>
    </w:p>
    <w:p w14:paraId="5EF51696" w14:textId="77777777" w:rsidR="006134EC" w:rsidRPr="006134EC" w:rsidRDefault="006134EC" w:rsidP="006134EC">
      <w:pPr>
        <w:rPr>
          <w:b/>
          <w:bCs/>
        </w:rPr>
      </w:pPr>
      <w:r w:rsidRPr="006134EC">
        <w:rPr>
          <w:b/>
          <w:bCs/>
        </w:rPr>
        <w:t>Trustworthy</w:t>
      </w:r>
    </w:p>
    <w:p w14:paraId="7B7071B9" w14:textId="77777777" w:rsidR="006134EC" w:rsidRPr="006134EC" w:rsidRDefault="006134EC" w:rsidP="006134EC">
      <w:pPr>
        <w:numPr>
          <w:ilvl w:val="0"/>
          <w:numId w:val="7"/>
        </w:numPr>
      </w:pPr>
      <w:r w:rsidRPr="006134EC">
        <w:t>Accountable for actions and decisions.</w:t>
      </w:r>
    </w:p>
    <w:p w14:paraId="23C7C25E" w14:textId="77777777" w:rsidR="006134EC" w:rsidRPr="006134EC" w:rsidRDefault="006134EC" w:rsidP="006134EC">
      <w:pPr>
        <w:numPr>
          <w:ilvl w:val="0"/>
          <w:numId w:val="7"/>
        </w:numPr>
      </w:pPr>
      <w:r w:rsidRPr="006134EC">
        <w:t>Behaves professionally and ethically.</w:t>
      </w:r>
    </w:p>
    <w:p w14:paraId="417842E0" w14:textId="77777777" w:rsidR="006134EC" w:rsidRPr="006134EC" w:rsidRDefault="006134EC" w:rsidP="006134EC">
      <w:pPr>
        <w:numPr>
          <w:ilvl w:val="0"/>
          <w:numId w:val="7"/>
        </w:numPr>
      </w:pPr>
      <w:r w:rsidRPr="006134EC">
        <w:t>Demonstrates initiative, judgement and reliability.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07"/>
        <w:gridCol w:w="964"/>
        <w:gridCol w:w="1039"/>
      </w:tblGrid>
      <w:tr w:rsidR="007E11E5" w:rsidRPr="007E11E5" w14:paraId="680D243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9E4988" w14:textId="77777777" w:rsidR="007E11E5" w:rsidRPr="007E11E5" w:rsidRDefault="007E11E5" w:rsidP="007E11E5">
            <w:pPr>
              <w:rPr>
                <w:b/>
                <w:bCs/>
              </w:rPr>
            </w:pPr>
            <w:r w:rsidRPr="007E11E5">
              <w:rPr>
                <w:b/>
                <w:bCs/>
              </w:rPr>
              <w:t>Knowledge, Skills, Experience &amp; Qualifications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E77D17B" w14:textId="77777777" w:rsidR="007E11E5" w:rsidRPr="007E11E5" w:rsidRDefault="007E11E5" w:rsidP="007E11E5">
            <w:pPr>
              <w:rPr>
                <w:b/>
                <w:bCs/>
              </w:rPr>
            </w:pPr>
            <w:r w:rsidRPr="007E11E5">
              <w:rPr>
                <w:b/>
                <w:bCs/>
              </w:rPr>
              <w:t>Essential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5AC24D0" w14:textId="77777777" w:rsidR="007E11E5" w:rsidRPr="007E11E5" w:rsidRDefault="007E11E5" w:rsidP="007E11E5">
            <w:pPr>
              <w:rPr>
                <w:b/>
                <w:bCs/>
              </w:rPr>
            </w:pPr>
            <w:r w:rsidRPr="007E11E5">
              <w:rPr>
                <w:b/>
                <w:bCs/>
              </w:rPr>
              <w:t>Desirable</w:t>
            </w:r>
          </w:p>
        </w:tc>
      </w:tr>
      <w:tr w:rsidR="007E11E5" w:rsidRPr="007E11E5" w14:paraId="1E63F22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32438A" w14:textId="77777777" w:rsidR="007E11E5" w:rsidRPr="007E11E5" w:rsidRDefault="007E11E5" w:rsidP="007E11E5">
            <w:r w:rsidRPr="007E11E5">
              <w:t>Substantial experience leading strategic communications within a large, complex organisation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55F9DF"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5FB9B4" w14:textId="77777777" w:rsidR="007E11E5" w:rsidRPr="007E11E5" w:rsidRDefault="007E11E5" w:rsidP="007E11E5"/>
        </w:tc>
      </w:tr>
      <w:tr w:rsidR="007E11E5" w:rsidRPr="007E11E5" w14:paraId="38DC55C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B4C9741" w14:textId="77777777" w:rsidR="007E11E5" w:rsidRPr="007E11E5" w:rsidRDefault="007E11E5" w:rsidP="007E11E5">
            <w:r w:rsidRPr="007E11E5">
              <w:t>Significant experience leading communications for large-scale transformation, organisational change and service redesign programmes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538C74"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401116" w14:textId="77777777" w:rsidR="007E11E5" w:rsidRPr="007E11E5" w:rsidRDefault="007E11E5" w:rsidP="007E11E5"/>
        </w:tc>
      </w:tr>
      <w:tr w:rsidR="007E11E5" w:rsidRPr="007E11E5" w14:paraId="712870F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D2A201" w14:textId="77777777" w:rsidR="007E11E5" w:rsidRPr="007E11E5" w:rsidRDefault="007E11E5" w:rsidP="007E11E5">
            <w:r w:rsidRPr="007E11E5">
              <w:t>Demonstrable experience supporting change adoption, stakeholder engagement and behavioural change within complex organisations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9DF8D9"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6079AB" w14:textId="77777777" w:rsidR="007E11E5" w:rsidRPr="007E11E5" w:rsidRDefault="007E11E5" w:rsidP="007E11E5"/>
        </w:tc>
      </w:tr>
      <w:tr w:rsidR="007E11E5" w:rsidRPr="007E11E5" w14:paraId="51F9006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783418C" w14:textId="77777777" w:rsidR="007E11E5" w:rsidRPr="007E11E5" w:rsidRDefault="007E11E5" w:rsidP="007E11E5">
            <w:r w:rsidRPr="007E11E5">
              <w:t>Experience leading multi-disciplinary communications delivery across multiple programmes, priorities and stakeholder groups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767525"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78EBBF" w14:textId="77777777" w:rsidR="007E11E5" w:rsidRPr="007E11E5" w:rsidRDefault="007E11E5" w:rsidP="007E11E5"/>
        </w:tc>
      </w:tr>
      <w:tr w:rsidR="007E11E5" w:rsidRPr="007E11E5" w14:paraId="23CB6A0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90B57F" w14:textId="77777777" w:rsidR="007E11E5" w:rsidRPr="007E11E5" w:rsidRDefault="007E11E5" w:rsidP="007E11E5">
            <w:r w:rsidRPr="007E11E5">
              <w:t>Significant experience managing and developing communications professionals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8FB9AE"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D31B4F" w14:textId="77777777" w:rsidR="007E11E5" w:rsidRPr="007E11E5" w:rsidRDefault="007E11E5" w:rsidP="007E11E5"/>
        </w:tc>
      </w:tr>
      <w:tr w:rsidR="007E11E5" w:rsidRPr="007E11E5" w14:paraId="71B6817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DAFA7EC" w14:textId="77777777" w:rsidR="007E11E5" w:rsidRPr="007E11E5" w:rsidRDefault="007E11E5" w:rsidP="007E11E5">
            <w:r w:rsidRPr="007E11E5">
              <w:t>Expert knowledge of communications, engagement, campaigns, media relations and reputation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C9DB9A"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FA9F19" w14:textId="77777777" w:rsidR="007E11E5" w:rsidRPr="007E11E5" w:rsidRDefault="007E11E5" w:rsidP="007E11E5"/>
        </w:tc>
      </w:tr>
      <w:tr w:rsidR="007E11E5" w:rsidRPr="007E11E5" w14:paraId="4FBD3F9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915D9E" w14:textId="77777777" w:rsidR="007E11E5" w:rsidRPr="007E11E5" w:rsidRDefault="007E11E5" w:rsidP="007E11E5">
            <w:r w:rsidRPr="007E11E5">
              <w:t>Experience developing and delivering organisation-wide communications strategies and campaigns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C13078"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6D3CAB" w14:textId="77777777" w:rsidR="007E11E5" w:rsidRPr="007E11E5" w:rsidRDefault="007E11E5" w:rsidP="007E11E5"/>
        </w:tc>
      </w:tr>
      <w:tr w:rsidR="007E11E5" w:rsidRPr="007E11E5" w14:paraId="7758E42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3D6B09" w14:textId="77777777" w:rsidR="007E11E5" w:rsidRPr="007E11E5" w:rsidRDefault="007E11E5" w:rsidP="007E11E5">
            <w:r w:rsidRPr="007E11E5">
              <w:t>Experience of supporting major transformation programmes and organisational change communications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FF052"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F3282B" w14:textId="77777777" w:rsidR="007E11E5" w:rsidRPr="007E11E5" w:rsidRDefault="007E11E5" w:rsidP="007E11E5"/>
        </w:tc>
      </w:tr>
      <w:tr w:rsidR="007E11E5" w:rsidRPr="007E11E5" w14:paraId="3B0F713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362AB3" w14:textId="77777777" w:rsidR="007E11E5" w:rsidRPr="007E11E5" w:rsidRDefault="007E11E5" w:rsidP="007E11E5">
            <w:r w:rsidRPr="007E11E5">
              <w:lastRenderedPageBreak/>
              <w:t>Experience developing performance frameworks and evaluating communications outcomes to inform strategic decision-making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10F037"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DC49FE" w14:textId="77777777" w:rsidR="007E11E5" w:rsidRPr="007E11E5" w:rsidRDefault="007E11E5" w:rsidP="007E11E5"/>
        </w:tc>
      </w:tr>
      <w:tr w:rsidR="007E11E5" w:rsidRPr="007E11E5" w14:paraId="715A3EB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76F996" w14:textId="77777777" w:rsidR="007E11E5" w:rsidRPr="007E11E5" w:rsidRDefault="007E11E5" w:rsidP="007E11E5">
            <w:r w:rsidRPr="007E11E5">
              <w:t>Experience managing politically sensitive and high-profile communications issues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51C896"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88D4D8" w14:textId="77777777" w:rsidR="007E11E5" w:rsidRPr="007E11E5" w:rsidRDefault="007E11E5" w:rsidP="007E11E5"/>
        </w:tc>
      </w:tr>
      <w:tr w:rsidR="007E11E5" w:rsidRPr="007E11E5" w14:paraId="434B13C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24703C" w14:textId="77777777" w:rsidR="007E11E5" w:rsidRPr="007E11E5" w:rsidRDefault="007E11E5" w:rsidP="007E11E5">
            <w:r w:rsidRPr="007E11E5">
              <w:t>Significant experience advising senior leaders, directors and elected members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F2768D"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BAE75F" w14:textId="77777777" w:rsidR="007E11E5" w:rsidRPr="007E11E5" w:rsidRDefault="007E11E5" w:rsidP="007E11E5"/>
        </w:tc>
      </w:tr>
      <w:tr w:rsidR="007E11E5" w:rsidRPr="007E11E5" w14:paraId="64EA93F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42CB8E" w14:textId="77777777" w:rsidR="007E11E5" w:rsidRPr="007E11E5" w:rsidRDefault="007E11E5" w:rsidP="007E11E5">
            <w:r w:rsidRPr="007E11E5">
              <w:t>Experience of crisis and emergency communications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87CFA4"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35A43D" w14:textId="77777777" w:rsidR="007E11E5" w:rsidRPr="007E11E5" w:rsidRDefault="007E11E5" w:rsidP="007E11E5"/>
        </w:tc>
      </w:tr>
      <w:tr w:rsidR="007E11E5" w:rsidRPr="007E11E5" w14:paraId="50E9604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3A9850" w14:textId="77777777" w:rsidR="007E11E5" w:rsidRPr="007E11E5" w:rsidRDefault="007E11E5" w:rsidP="007E11E5">
            <w:r w:rsidRPr="007E11E5">
              <w:t>Experience of service planning, business planning and performance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F1F008"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C923ADF" w14:textId="77777777" w:rsidR="007E11E5" w:rsidRPr="007E11E5" w:rsidRDefault="007E11E5" w:rsidP="007E11E5"/>
        </w:tc>
      </w:tr>
      <w:tr w:rsidR="007E11E5" w:rsidRPr="007E11E5" w14:paraId="0C2FED5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1FEA93" w14:textId="77777777" w:rsidR="007E11E5" w:rsidRPr="007E11E5" w:rsidRDefault="007E11E5" w:rsidP="007E11E5">
            <w:r w:rsidRPr="007E11E5">
              <w:t>Experience managing budgets and resources effectively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76CE42"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D3B769" w14:textId="77777777" w:rsidR="007E11E5" w:rsidRPr="007E11E5" w:rsidRDefault="007E11E5" w:rsidP="007E11E5"/>
        </w:tc>
      </w:tr>
      <w:tr w:rsidR="007E11E5" w:rsidRPr="007E11E5" w14:paraId="54D71CC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B022C8" w14:textId="77777777" w:rsidR="007E11E5" w:rsidRPr="007E11E5" w:rsidRDefault="007E11E5" w:rsidP="007E11E5">
            <w:r w:rsidRPr="007E11E5">
              <w:t>Ability to analyse complex information and provide strategic recommendations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330AC6"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315001" w14:textId="77777777" w:rsidR="007E11E5" w:rsidRPr="007E11E5" w:rsidRDefault="007E11E5" w:rsidP="007E11E5"/>
        </w:tc>
      </w:tr>
      <w:tr w:rsidR="007E11E5" w:rsidRPr="007E11E5" w14:paraId="457ACB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B7856D6" w14:textId="77777777" w:rsidR="007E11E5" w:rsidRPr="007E11E5" w:rsidRDefault="007E11E5" w:rsidP="007E11E5">
            <w:r w:rsidRPr="007E11E5">
              <w:t>Strong stakeholder management, influencing and negotiation skills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A82756"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F9CEAD" w14:textId="77777777" w:rsidR="007E11E5" w:rsidRPr="007E11E5" w:rsidRDefault="007E11E5" w:rsidP="007E11E5"/>
        </w:tc>
      </w:tr>
      <w:tr w:rsidR="007E11E5" w:rsidRPr="007E11E5" w14:paraId="2D4EF3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D00D81" w14:textId="77777777" w:rsidR="007E11E5" w:rsidRPr="007E11E5" w:rsidRDefault="007E11E5" w:rsidP="007E11E5">
            <w:r w:rsidRPr="007E11E5">
              <w:t>Excellent oral and written communication skills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A2D724"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2472A5" w14:textId="77777777" w:rsidR="007E11E5" w:rsidRPr="007E11E5" w:rsidRDefault="007E11E5" w:rsidP="007E11E5"/>
        </w:tc>
      </w:tr>
      <w:tr w:rsidR="007E11E5" w:rsidRPr="007E11E5" w14:paraId="299806B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DB254E" w14:textId="77777777" w:rsidR="007E11E5" w:rsidRPr="007E11E5" w:rsidRDefault="007E11E5" w:rsidP="007E11E5">
            <w:r w:rsidRPr="007E11E5">
              <w:t>Experience of partnership working across multiple organisations and sectors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32F81B"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64E453" w14:textId="77777777" w:rsidR="007E11E5" w:rsidRPr="007E11E5" w:rsidRDefault="007E11E5" w:rsidP="007E11E5"/>
        </w:tc>
      </w:tr>
      <w:tr w:rsidR="007E11E5" w:rsidRPr="007E11E5" w14:paraId="4AF0594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45732A" w14:textId="77777777" w:rsidR="007E11E5" w:rsidRPr="007E11E5" w:rsidRDefault="007E11E5" w:rsidP="007E11E5">
            <w:r w:rsidRPr="007E11E5">
              <w:t>Understanding of behavioural change communications and audience insight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5FFB4F" w14:textId="77777777" w:rsidR="007E11E5" w:rsidRPr="007E11E5" w:rsidRDefault="007E11E5" w:rsidP="007E11E5"/>
        </w:tc>
        <w:tc>
          <w:tcPr>
            <w:tcW w:w="0" w:type="auto"/>
            <w:tcBorders>
              <w:top w:val="single" w:sz="6" w:space="0" w:color="E6E6E6"/>
              <w:left w:val="single" w:sz="6" w:space="0" w:color="E6E6E6"/>
              <w:bottom w:val="single" w:sz="6" w:space="0" w:color="E6E6E6"/>
              <w:right w:val="single" w:sz="6" w:space="0" w:color="E6E6E6"/>
            </w:tcBorders>
            <w:vAlign w:val="center"/>
            <w:hideMark/>
          </w:tcPr>
          <w:p w14:paraId="1C38D281" w14:textId="77777777" w:rsidR="007E11E5" w:rsidRPr="007E11E5" w:rsidRDefault="007E11E5" w:rsidP="007E11E5">
            <w:r w:rsidRPr="007E11E5">
              <w:rPr>
                <w:rFonts w:ascii="Segoe UI Symbol" w:hAnsi="Segoe UI Symbol" w:cs="Segoe UI Symbol"/>
              </w:rPr>
              <w:t>✔</w:t>
            </w:r>
          </w:p>
        </w:tc>
      </w:tr>
      <w:tr w:rsidR="007E11E5" w:rsidRPr="007E11E5" w14:paraId="0676D18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19EF941" w14:textId="77777777" w:rsidR="007E11E5" w:rsidRPr="007E11E5" w:rsidRDefault="007E11E5" w:rsidP="007E11E5">
            <w:r w:rsidRPr="007E11E5">
              <w:t>Professional communications qualification (CIPR or equivalent)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CCE604" w14:textId="77777777" w:rsidR="007E11E5" w:rsidRPr="007E11E5" w:rsidRDefault="007E11E5" w:rsidP="007E11E5"/>
        </w:tc>
        <w:tc>
          <w:tcPr>
            <w:tcW w:w="0" w:type="auto"/>
            <w:tcBorders>
              <w:top w:val="single" w:sz="6" w:space="0" w:color="E6E6E6"/>
              <w:left w:val="single" w:sz="6" w:space="0" w:color="E6E6E6"/>
              <w:bottom w:val="single" w:sz="6" w:space="0" w:color="E6E6E6"/>
              <w:right w:val="single" w:sz="6" w:space="0" w:color="E6E6E6"/>
            </w:tcBorders>
            <w:vAlign w:val="center"/>
            <w:hideMark/>
          </w:tcPr>
          <w:p w14:paraId="31A0F229" w14:textId="77777777" w:rsidR="007E11E5" w:rsidRPr="007E11E5" w:rsidRDefault="007E11E5" w:rsidP="007E11E5">
            <w:r w:rsidRPr="007E11E5">
              <w:rPr>
                <w:rFonts w:ascii="Segoe UI Symbol" w:hAnsi="Segoe UI Symbol" w:cs="Segoe UI Symbol"/>
              </w:rPr>
              <w:t>✔</w:t>
            </w:r>
          </w:p>
        </w:tc>
      </w:tr>
      <w:tr w:rsidR="007E11E5" w:rsidRPr="007E11E5" w14:paraId="4DC727F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502E10" w14:textId="77777777" w:rsidR="007E11E5" w:rsidRPr="007E11E5" w:rsidRDefault="007E11E5" w:rsidP="007E11E5">
            <w:r w:rsidRPr="007E11E5">
              <w:t>Educated to degree level or equivalent 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03DA60"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DD886B" w14:textId="77777777" w:rsidR="007E11E5" w:rsidRPr="007E11E5" w:rsidRDefault="007E11E5" w:rsidP="007E11E5"/>
        </w:tc>
      </w:tr>
      <w:tr w:rsidR="007E11E5" w:rsidRPr="007E11E5" w14:paraId="756C352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5435CC" w14:textId="77777777" w:rsidR="007E11E5" w:rsidRPr="007E11E5" w:rsidRDefault="007E11E5" w:rsidP="007E11E5">
            <w:r w:rsidRPr="007E11E5">
              <w:t>Relevant communications, marketing, public relations or engagement qualification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A0B1F7" w14:textId="77777777" w:rsidR="007E11E5" w:rsidRPr="007E11E5" w:rsidRDefault="007E11E5" w:rsidP="007E11E5"/>
        </w:tc>
        <w:tc>
          <w:tcPr>
            <w:tcW w:w="0" w:type="auto"/>
            <w:tcBorders>
              <w:top w:val="single" w:sz="6" w:space="0" w:color="E6E6E6"/>
              <w:left w:val="single" w:sz="6" w:space="0" w:color="E6E6E6"/>
              <w:bottom w:val="single" w:sz="6" w:space="0" w:color="E6E6E6"/>
              <w:right w:val="single" w:sz="6" w:space="0" w:color="E6E6E6"/>
            </w:tcBorders>
            <w:vAlign w:val="center"/>
            <w:hideMark/>
          </w:tcPr>
          <w:p w14:paraId="30D84F6F" w14:textId="77777777" w:rsidR="007E11E5" w:rsidRPr="007E11E5" w:rsidRDefault="007E11E5" w:rsidP="007E11E5">
            <w:r w:rsidRPr="007E11E5">
              <w:rPr>
                <w:rFonts w:ascii="Segoe UI Symbol" w:hAnsi="Segoe UI Symbol" w:cs="Segoe UI Symbol"/>
              </w:rPr>
              <w:t>✔</w:t>
            </w:r>
          </w:p>
        </w:tc>
      </w:tr>
      <w:tr w:rsidR="007E11E5" w:rsidRPr="007E11E5" w14:paraId="5DB0D74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402595" w14:textId="77777777" w:rsidR="007E11E5" w:rsidRPr="007E11E5" w:rsidRDefault="007E11E5" w:rsidP="007E11E5">
            <w:r w:rsidRPr="007E11E5">
              <w:t>Management qualification or equivalent leadership 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EEAE40" w14:textId="77777777" w:rsidR="007E11E5" w:rsidRPr="007E11E5" w:rsidRDefault="007E11E5" w:rsidP="007E11E5"/>
        </w:tc>
        <w:tc>
          <w:tcPr>
            <w:tcW w:w="0" w:type="auto"/>
            <w:tcBorders>
              <w:top w:val="single" w:sz="6" w:space="0" w:color="E6E6E6"/>
              <w:left w:val="single" w:sz="6" w:space="0" w:color="E6E6E6"/>
              <w:bottom w:val="single" w:sz="6" w:space="0" w:color="E6E6E6"/>
              <w:right w:val="single" w:sz="6" w:space="0" w:color="E6E6E6"/>
            </w:tcBorders>
            <w:vAlign w:val="center"/>
            <w:hideMark/>
          </w:tcPr>
          <w:p w14:paraId="059FC763" w14:textId="77777777" w:rsidR="007E11E5" w:rsidRPr="007E11E5" w:rsidRDefault="007E11E5" w:rsidP="007E11E5">
            <w:r w:rsidRPr="007E11E5">
              <w:rPr>
                <w:rFonts w:ascii="Segoe UI Symbol" w:hAnsi="Segoe UI Symbol" w:cs="Segoe UI Symbol"/>
              </w:rPr>
              <w:t>✔</w:t>
            </w:r>
          </w:p>
        </w:tc>
      </w:tr>
      <w:tr w:rsidR="007E11E5" w:rsidRPr="007E11E5" w14:paraId="1DAB2DF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3FFFCE" w14:textId="77777777" w:rsidR="007E11E5" w:rsidRPr="007E11E5" w:rsidRDefault="007E11E5" w:rsidP="007E11E5">
            <w:r w:rsidRPr="007E11E5">
              <w:t>Full driving licence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457E72" w14:textId="77777777" w:rsidR="007E11E5" w:rsidRPr="007E11E5" w:rsidRDefault="007E11E5" w:rsidP="007E11E5"/>
        </w:tc>
        <w:tc>
          <w:tcPr>
            <w:tcW w:w="0" w:type="auto"/>
            <w:tcBorders>
              <w:top w:val="single" w:sz="6" w:space="0" w:color="E6E6E6"/>
              <w:left w:val="single" w:sz="6" w:space="0" w:color="E6E6E6"/>
              <w:bottom w:val="single" w:sz="6" w:space="0" w:color="E6E6E6"/>
              <w:right w:val="single" w:sz="6" w:space="0" w:color="E6E6E6"/>
            </w:tcBorders>
            <w:vAlign w:val="center"/>
            <w:hideMark/>
          </w:tcPr>
          <w:p w14:paraId="33109183" w14:textId="77777777" w:rsidR="007E11E5" w:rsidRPr="007E11E5" w:rsidRDefault="007E11E5" w:rsidP="007E11E5">
            <w:r w:rsidRPr="007E11E5">
              <w:rPr>
                <w:rFonts w:ascii="Segoe UI Symbol" w:hAnsi="Segoe UI Symbol" w:cs="Segoe UI Symbol"/>
              </w:rPr>
              <w:t>✔</w:t>
            </w:r>
          </w:p>
        </w:tc>
      </w:tr>
      <w:tr w:rsidR="007E11E5" w:rsidRPr="007E11E5" w14:paraId="3592D3C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B0F8C10" w14:textId="77777777" w:rsidR="007E11E5" w:rsidRPr="007E11E5" w:rsidRDefault="007E11E5" w:rsidP="007E11E5">
            <w:r w:rsidRPr="007E11E5">
              <w:t>Ability to converse confidently with customers and stakeholders in accurate spoken English</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7D1D27" w14:textId="77777777" w:rsidR="007E11E5" w:rsidRPr="007E11E5" w:rsidRDefault="007E11E5" w:rsidP="007E11E5">
            <w:r w:rsidRPr="007E11E5">
              <w:rPr>
                <w:rFonts w:ascii="Segoe UI Symbol" w:hAnsi="Segoe UI Symbol" w:cs="Segoe UI Symbol"/>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D424C2" w14:textId="77777777" w:rsidR="007E11E5" w:rsidRPr="007E11E5" w:rsidRDefault="007E11E5" w:rsidP="007E11E5"/>
        </w:tc>
      </w:tr>
    </w:tbl>
    <w:p w14:paraId="3DAA6417" w14:textId="13F662C2" w:rsidR="006134EC" w:rsidRPr="006134EC" w:rsidRDefault="006134EC" w:rsidP="006134EC"/>
    <w:sectPr w:rsidR="006134EC" w:rsidRPr="006134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6EDE"/>
    <w:multiLevelType w:val="multilevel"/>
    <w:tmpl w:val="F85A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93D7C"/>
    <w:multiLevelType w:val="multilevel"/>
    <w:tmpl w:val="DB280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F566E"/>
    <w:multiLevelType w:val="multilevel"/>
    <w:tmpl w:val="F054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8247B"/>
    <w:multiLevelType w:val="multilevel"/>
    <w:tmpl w:val="70E0B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2D53A0"/>
    <w:multiLevelType w:val="multilevel"/>
    <w:tmpl w:val="DBC0C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C60DFE"/>
    <w:multiLevelType w:val="multilevel"/>
    <w:tmpl w:val="D49A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E1C93"/>
    <w:multiLevelType w:val="multilevel"/>
    <w:tmpl w:val="B16C2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62723"/>
    <w:multiLevelType w:val="multilevel"/>
    <w:tmpl w:val="4674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A40E50"/>
    <w:multiLevelType w:val="multilevel"/>
    <w:tmpl w:val="AE6C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3922696">
    <w:abstractNumId w:val="0"/>
  </w:num>
  <w:num w:numId="2" w16cid:durableId="929587346">
    <w:abstractNumId w:val="8"/>
  </w:num>
  <w:num w:numId="3" w16cid:durableId="1211572859">
    <w:abstractNumId w:val="2"/>
  </w:num>
  <w:num w:numId="4" w16cid:durableId="1213611569">
    <w:abstractNumId w:val="3"/>
  </w:num>
  <w:num w:numId="5" w16cid:durableId="1911184637">
    <w:abstractNumId w:val="5"/>
  </w:num>
  <w:num w:numId="6" w16cid:durableId="2007244979">
    <w:abstractNumId w:val="4"/>
  </w:num>
  <w:num w:numId="7" w16cid:durableId="1867475225">
    <w:abstractNumId w:val="7"/>
  </w:num>
  <w:num w:numId="8" w16cid:durableId="1830097617">
    <w:abstractNumId w:val="6"/>
  </w:num>
  <w:num w:numId="9" w16cid:durableId="1762876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4EC"/>
    <w:rsid w:val="00046AA6"/>
    <w:rsid w:val="000632EB"/>
    <w:rsid w:val="00074862"/>
    <w:rsid w:val="001100DD"/>
    <w:rsid w:val="00187114"/>
    <w:rsid w:val="001F402E"/>
    <w:rsid w:val="0028355D"/>
    <w:rsid w:val="002D251E"/>
    <w:rsid w:val="00361C61"/>
    <w:rsid w:val="00376541"/>
    <w:rsid w:val="00460AA7"/>
    <w:rsid w:val="005B7E93"/>
    <w:rsid w:val="006134EC"/>
    <w:rsid w:val="00644107"/>
    <w:rsid w:val="006A6475"/>
    <w:rsid w:val="007747CD"/>
    <w:rsid w:val="007A6698"/>
    <w:rsid w:val="007B3281"/>
    <w:rsid w:val="007E11E5"/>
    <w:rsid w:val="007E13DA"/>
    <w:rsid w:val="008D6F91"/>
    <w:rsid w:val="009529F2"/>
    <w:rsid w:val="00A82B9A"/>
    <w:rsid w:val="00BC70FD"/>
    <w:rsid w:val="00CD603C"/>
    <w:rsid w:val="00DD4E11"/>
    <w:rsid w:val="00E23758"/>
    <w:rsid w:val="00E43EFE"/>
    <w:rsid w:val="00F05980"/>
    <w:rsid w:val="00FA0712"/>
    <w:rsid w:val="00FA3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C077"/>
  <w15:chartTrackingRefBased/>
  <w15:docId w15:val="{DE3B3C60-CECF-4A59-ABB5-72431E0E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hAnsi="Calibri" w:cs="Calibri"/>
    </w:rPr>
  </w:style>
  <w:style w:type="paragraph" w:styleId="Heading1">
    <w:name w:val="heading 1"/>
    <w:basedOn w:val="Normal"/>
    <w:next w:val="Normal"/>
    <w:link w:val="Heading1Char"/>
    <w:uiPriority w:val="9"/>
    <w:qFormat/>
    <w:rsid w:val="00613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4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4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34E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34E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34E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34E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34E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4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4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4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4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4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4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4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4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4EC"/>
    <w:rPr>
      <w:rFonts w:eastAsiaTheme="majorEastAsia" w:cstheme="majorBidi"/>
      <w:color w:val="272727" w:themeColor="text1" w:themeTint="D8"/>
    </w:rPr>
  </w:style>
  <w:style w:type="paragraph" w:styleId="Title">
    <w:name w:val="Title"/>
    <w:basedOn w:val="Normal"/>
    <w:next w:val="Normal"/>
    <w:link w:val="TitleChar"/>
    <w:uiPriority w:val="10"/>
    <w:qFormat/>
    <w:rsid w:val="00613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4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4E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4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4EC"/>
    <w:pPr>
      <w:spacing w:before="160"/>
      <w:jc w:val="center"/>
    </w:pPr>
    <w:rPr>
      <w:i/>
      <w:iCs/>
      <w:color w:val="404040" w:themeColor="text1" w:themeTint="BF"/>
    </w:rPr>
  </w:style>
  <w:style w:type="character" w:customStyle="1" w:styleId="QuoteChar">
    <w:name w:val="Quote Char"/>
    <w:basedOn w:val="DefaultParagraphFont"/>
    <w:link w:val="Quote"/>
    <w:uiPriority w:val="29"/>
    <w:rsid w:val="006134EC"/>
    <w:rPr>
      <w:rFonts w:ascii="Calibri" w:hAnsi="Calibri" w:cs="Calibri"/>
      <w:i/>
      <w:iCs/>
      <w:color w:val="404040" w:themeColor="text1" w:themeTint="BF"/>
    </w:rPr>
  </w:style>
  <w:style w:type="paragraph" w:styleId="ListParagraph">
    <w:name w:val="List Paragraph"/>
    <w:basedOn w:val="Normal"/>
    <w:uiPriority w:val="34"/>
    <w:qFormat/>
    <w:rsid w:val="006134EC"/>
    <w:pPr>
      <w:ind w:left="720"/>
      <w:contextualSpacing/>
    </w:pPr>
  </w:style>
  <w:style w:type="character" w:styleId="IntenseEmphasis">
    <w:name w:val="Intense Emphasis"/>
    <w:basedOn w:val="DefaultParagraphFont"/>
    <w:uiPriority w:val="21"/>
    <w:qFormat/>
    <w:rsid w:val="006134EC"/>
    <w:rPr>
      <w:i/>
      <w:iCs/>
      <w:color w:val="0F4761" w:themeColor="accent1" w:themeShade="BF"/>
    </w:rPr>
  </w:style>
  <w:style w:type="paragraph" w:styleId="IntenseQuote">
    <w:name w:val="Intense Quote"/>
    <w:basedOn w:val="Normal"/>
    <w:next w:val="Normal"/>
    <w:link w:val="IntenseQuoteChar"/>
    <w:uiPriority w:val="30"/>
    <w:qFormat/>
    <w:rsid w:val="00613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4EC"/>
    <w:rPr>
      <w:rFonts w:ascii="Calibri" w:hAnsi="Calibri" w:cs="Calibri"/>
      <w:i/>
      <w:iCs/>
      <w:color w:val="0F4761" w:themeColor="accent1" w:themeShade="BF"/>
    </w:rPr>
  </w:style>
  <w:style w:type="character" w:styleId="IntenseReference">
    <w:name w:val="Intense Reference"/>
    <w:basedOn w:val="DefaultParagraphFont"/>
    <w:uiPriority w:val="32"/>
    <w:qFormat/>
    <w:rsid w:val="006134EC"/>
    <w:rPr>
      <w:b/>
      <w:bCs/>
      <w:smallCaps/>
      <w:color w:val="0F4761" w:themeColor="accent1" w:themeShade="BF"/>
      <w:spacing w:val="5"/>
    </w:rPr>
  </w:style>
  <w:style w:type="character" w:styleId="Hyperlink">
    <w:name w:val="Hyperlink"/>
    <w:basedOn w:val="DefaultParagraphFont"/>
    <w:uiPriority w:val="99"/>
    <w:unhideWhenUsed/>
    <w:rsid w:val="001F402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uckscc-my.sharepoint.com/personal/laura_cooper_buckscc_gov_uk/_layouts/15/Doc.aspx?sourcedoc=%7BBF227C2F-CFA4-4801-AD05-2F5889A7DDC3%7D&amp;file=Draft_Job%20Summary%20Sr%20Strat%20Comms%20Lead_Grade9.docx&amp;action=default&amp;mobileredirect=tru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1493</Words>
  <Characters>8512</Characters>
  <Application>Microsoft Office Word</Application>
  <DocSecurity>0</DocSecurity>
  <Lines>70</Lines>
  <Paragraphs>19</Paragraphs>
  <ScaleCrop>false</ScaleCrop>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Cooper</dc:creator>
  <cp:keywords/>
  <dc:description/>
  <cp:lastModifiedBy>Amanda Ingram</cp:lastModifiedBy>
  <cp:revision>2</cp:revision>
  <dcterms:created xsi:type="dcterms:W3CDTF">2026-10-23T14:26:00Z</dcterms:created>
  <dcterms:modified xsi:type="dcterms:W3CDTF">2026-10-23T14:26:00Z</dcterms:modified>
</cp:coreProperties>
</file>